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04" w:rsidRDefault="00604004" w:rsidP="00D92A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0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9810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04004" w:rsidRDefault="00604004" w:rsidP="00D92A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A43" w:rsidRPr="0040652D" w:rsidRDefault="00D92A43" w:rsidP="00D92A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  Росреестра по Костромской области </w:t>
      </w:r>
      <w:r w:rsidR="00604004">
        <w:rPr>
          <w:rFonts w:ascii="Times New Roman" w:hAnsi="Times New Roman" w:cs="Times New Roman"/>
          <w:sz w:val="28"/>
          <w:szCs w:val="28"/>
          <w:lang w:eastAsia="ru-RU"/>
        </w:rPr>
        <w:t>напомина</w:t>
      </w:r>
      <w:r w:rsidRPr="0040652D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2B0844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</w:t>
      </w:r>
      <w:r w:rsidR="00604004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8C1AA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C1AA0" w:rsidRPr="008C1A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AA0"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время на </w:t>
      </w:r>
      <w:r w:rsidR="003D46C0">
        <w:rPr>
          <w:rFonts w:ascii="Times New Roman" w:hAnsi="Times New Roman" w:cs="Times New Roman"/>
          <w:sz w:val="28"/>
          <w:szCs w:val="28"/>
          <w:lang w:eastAsia="ru-RU"/>
        </w:rPr>
        <w:t>портале</w:t>
      </w:r>
      <w:r w:rsidR="008C1AA0"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</w:t>
      </w:r>
      <w:r w:rsidR="008C1A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AA0" w:rsidRPr="0040652D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8C1AA0" w:rsidRPr="0040652D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www.rosreestr.ru</w:t>
        </w:r>
      </w:hyperlink>
      <w:r w:rsidR="008C1AA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доступны </w:t>
      </w:r>
      <w:r w:rsidR="00604004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B7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2B0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16DCF">
        <w:rPr>
          <w:rFonts w:ascii="Times New Roman" w:hAnsi="Times New Roman" w:cs="Times New Roman"/>
          <w:sz w:val="28"/>
          <w:szCs w:val="28"/>
          <w:lang w:eastAsia="ru-RU"/>
        </w:rPr>
        <w:t>0 электронных услуг и сервисов</w:t>
      </w:r>
      <w:r w:rsidR="00A537E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16D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7E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03AC7" w:rsidRPr="0040652D">
        <w:rPr>
          <w:rFonts w:ascii="Times New Roman" w:hAnsi="Times New Roman" w:cs="Times New Roman"/>
          <w:sz w:val="28"/>
          <w:szCs w:val="28"/>
          <w:lang w:eastAsia="ru-RU"/>
        </w:rPr>
        <w:t>аиболее востребованные услуги</w:t>
      </w:r>
      <w:r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ведомства </w:t>
      </w:r>
      <w:r w:rsidR="00FE1CE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CE8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кадастровый учет и (или) </w:t>
      </w:r>
      <w:r w:rsidRPr="0040652D">
        <w:rPr>
          <w:rFonts w:ascii="Times New Roman" w:hAnsi="Times New Roman" w:cs="Times New Roman"/>
          <w:sz w:val="28"/>
          <w:szCs w:val="28"/>
          <w:lang w:eastAsia="ru-RU"/>
        </w:rPr>
        <w:t>государственная регистрация прав</w:t>
      </w:r>
      <w:r w:rsidR="00FE1CE8">
        <w:rPr>
          <w:rFonts w:ascii="Times New Roman" w:hAnsi="Times New Roman" w:cs="Times New Roman"/>
          <w:sz w:val="28"/>
          <w:szCs w:val="28"/>
          <w:lang w:eastAsia="ru-RU"/>
        </w:rPr>
        <w:t xml:space="preserve"> на недвижимое имущество</w:t>
      </w:r>
      <w:r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, получение сведений из Единого государственного реестра </w:t>
      </w:r>
      <w:r w:rsidR="00604004">
        <w:rPr>
          <w:rFonts w:ascii="Times New Roman" w:hAnsi="Times New Roman" w:cs="Times New Roman"/>
          <w:sz w:val="28"/>
          <w:szCs w:val="28"/>
          <w:lang w:eastAsia="ru-RU"/>
        </w:rPr>
        <w:t>недвижимости</w:t>
      </w:r>
      <w:r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 (ЕГР</w:t>
      </w:r>
      <w:r w:rsidR="0060400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065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92A43" w:rsidRPr="0040652D" w:rsidRDefault="00D92A43" w:rsidP="00D92A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3D46C0">
        <w:rPr>
          <w:rFonts w:ascii="Times New Roman" w:hAnsi="Times New Roman" w:cs="Times New Roman"/>
          <w:sz w:val="28"/>
          <w:szCs w:val="28"/>
          <w:lang w:eastAsia="ru-RU"/>
        </w:rPr>
        <w:t>портале</w:t>
      </w:r>
      <w:r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 даны пошаговые инструкции, а также описаны способы получения каждой услуги, ее сроки и стоимость.</w:t>
      </w:r>
    </w:p>
    <w:p w:rsidR="00176937" w:rsidRDefault="00C92D7F" w:rsidP="00407B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52D">
        <w:rPr>
          <w:rFonts w:ascii="Times New Roman" w:hAnsi="Times New Roman" w:cs="Times New Roman"/>
          <w:sz w:val="28"/>
          <w:szCs w:val="28"/>
        </w:rPr>
        <w:t xml:space="preserve">Заявитель также получает </w:t>
      </w:r>
      <w:r w:rsidR="007C7B15" w:rsidRPr="0040652D">
        <w:rPr>
          <w:rFonts w:ascii="Times New Roman" w:hAnsi="Times New Roman" w:cs="Times New Roman"/>
          <w:sz w:val="28"/>
          <w:szCs w:val="28"/>
        </w:rPr>
        <w:t xml:space="preserve"> </w:t>
      </w:r>
      <w:r w:rsidR="00B03AC7" w:rsidRPr="0040652D">
        <w:rPr>
          <w:rFonts w:ascii="Times New Roman" w:hAnsi="Times New Roman" w:cs="Times New Roman"/>
          <w:sz w:val="28"/>
          <w:szCs w:val="28"/>
        </w:rPr>
        <w:t>ряд преимуществ</w:t>
      </w:r>
      <w:r w:rsidRPr="0040652D">
        <w:rPr>
          <w:rFonts w:ascii="Times New Roman" w:hAnsi="Times New Roman" w:cs="Times New Roman"/>
          <w:sz w:val="28"/>
          <w:szCs w:val="28"/>
        </w:rPr>
        <w:t>: экономия времени, исключение влияния человеческого фактора</w:t>
      </w:r>
      <w:r w:rsidR="00407B7B" w:rsidRPr="0040652D">
        <w:rPr>
          <w:rFonts w:ascii="Times New Roman" w:hAnsi="Times New Roman" w:cs="Times New Roman"/>
          <w:sz w:val="28"/>
          <w:szCs w:val="28"/>
        </w:rPr>
        <w:t>, оформление документов без личного участия</w:t>
      </w:r>
      <w:r w:rsidRPr="0040652D">
        <w:rPr>
          <w:rFonts w:ascii="Times New Roman" w:hAnsi="Times New Roman" w:cs="Times New Roman"/>
          <w:sz w:val="28"/>
          <w:szCs w:val="28"/>
        </w:rPr>
        <w:t xml:space="preserve"> и </w:t>
      </w:r>
      <w:r w:rsidR="00B03AC7" w:rsidRPr="0040652D">
        <w:rPr>
          <w:rFonts w:ascii="Times New Roman" w:hAnsi="Times New Roman" w:cs="Times New Roman"/>
          <w:sz w:val="28"/>
          <w:szCs w:val="28"/>
        </w:rPr>
        <w:t xml:space="preserve">в некоторых случаях </w:t>
      </w:r>
      <w:r w:rsidRPr="0040652D">
        <w:rPr>
          <w:rFonts w:ascii="Times New Roman" w:hAnsi="Times New Roman" w:cs="Times New Roman"/>
          <w:sz w:val="28"/>
          <w:szCs w:val="28"/>
        </w:rPr>
        <w:t>сокращение затрат на госпошлину.</w:t>
      </w:r>
      <w:r w:rsidR="00407B7B" w:rsidRPr="00406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37" w:rsidRPr="003D46C0" w:rsidRDefault="003D46C0" w:rsidP="003D46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46C0">
        <w:rPr>
          <w:rFonts w:ascii="Times New Roman" w:hAnsi="Times New Roman" w:cs="Times New Roman"/>
          <w:sz w:val="28"/>
          <w:szCs w:val="28"/>
        </w:rPr>
        <w:t xml:space="preserve">Кроме того, в электронном виде в полной мере реализован принцип экстерриториальности. Вы подаете заявление на портал Росреестра, и затем оно поступает в соответствующий территориальный орган на обработку. Можно продать свою </w:t>
      </w:r>
      <w:r>
        <w:rPr>
          <w:rFonts w:ascii="Times New Roman" w:hAnsi="Times New Roman" w:cs="Times New Roman"/>
          <w:sz w:val="28"/>
          <w:szCs w:val="28"/>
        </w:rPr>
        <w:t>недвижимость</w:t>
      </w:r>
      <w:r w:rsidR="00D47C49">
        <w:rPr>
          <w:rFonts w:ascii="Times New Roman" w:hAnsi="Times New Roman" w:cs="Times New Roman"/>
          <w:sz w:val="28"/>
          <w:szCs w:val="28"/>
        </w:rPr>
        <w:t>, находящуюся в другом городе или регионе.</w:t>
      </w:r>
    </w:p>
    <w:p w:rsidR="008E671F" w:rsidRPr="0040652D" w:rsidRDefault="00407B7B" w:rsidP="00407B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FE1CE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 месяцев</w:t>
      </w:r>
      <w:r w:rsidR="00D92A43"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FE1CE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92A43"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 года в</w:t>
      </w:r>
      <w:r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электронном виде в</w:t>
      </w:r>
      <w:r w:rsidR="00D92A43"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поступило </w:t>
      </w:r>
      <w:r w:rsidR="00FE1CE8">
        <w:rPr>
          <w:rFonts w:ascii="Times New Roman" w:hAnsi="Times New Roman" w:cs="Times New Roman"/>
          <w:sz w:val="28"/>
          <w:szCs w:val="28"/>
          <w:lang w:eastAsia="ru-RU"/>
        </w:rPr>
        <w:t>1169</w:t>
      </w:r>
      <w:r w:rsidR="00D92A43" w:rsidRPr="0040652D">
        <w:rPr>
          <w:rFonts w:ascii="Times New Roman" w:hAnsi="Times New Roman" w:cs="Times New Roman"/>
          <w:sz w:val="28"/>
          <w:szCs w:val="28"/>
          <w:lang w:eastAsia="ru-RU"/>
        </w:rPr>
        <w:t> заявлени</w:t>
      </w:r>
      <w:r w:rsidR="00FE1CE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92A43"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CE8">
        <w:rPr>
          <w:rFonts w:ascii="Times New Roman" w:hAnsi="Times New Roman" w:cs="Times New Roman"/>
          <w:sz w:val="28"/>
          <w:szCs w:val="28"/>
          <w:lang w:eastAsia="ru-RU"/>
        </w:rPr>
        <w:t>на государственный кадастровый учет и (или)</w:t>
      </w:r>
      <w:r w:rsidR="00D92A43"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FE1CE8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D92A43"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</w:t>
      </w:r>
      <w:r w:rsidR="00FE1CE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92A43"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 прав</w:t>
      </w:r>
      <w:r w:rsidR="00FE1CE8">
        <w:rPr>
          <w:rFonts w:ascii="Times New Roman" w:hAnsi="Times New Roman" w:cs="Times New Roman"/>
          <w:sz w:val="28"/>
          <w:szCs w:val="28"/>
          <w:lang w:eastAsia="ru-RU"/>
        </w:rPr>
        <w:t xml:space="preserve"> на недвижимое имущество</w:t>
      </w:r>
      <w:r w:rsidR="00CF787C" w:rsidRPr="004065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sectPr w:rsidR="008E671F" w:rsidRPr="0040652D" w:rsidSect="0078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694"/>
    <w:rsid w:val="00007509"/>
    <w:rsid w:val="00116DCF"/>
    <w:rsid w:val="00145222"/>
    <w:rsid w:val="00165F26"/>
    <w:rsid w:val="00176937"/>
    <w:rsid w:val="001A70D6"/>
    <w:rsid w:val="002B0844"/>
    <w:rsid w:val="00340DD8"/>
    <w:rsid w:val="00346311"/>
    <w:rsid w:val="003D2DFA"/>
    <w:rsid w:val="003D46C0"/>
    <w:rsid w:val="0040652D"/>
    <w:rsid w:val="00407B7B"/>
    <w:rsid w:val="004919C2"/>
    <w:rsid w:val="00602ADA"/>
    <w:rsid w:val="00604004"/>
    <w:rsid w:val="00661706"/>
    <w:rsid w:val="00681CF0"/>
    <w:rsid w:val="006D0479"/>
    <w:rsid w:val="006E3694"/>
    <w:rsid w:val="006E54DE"/>
    <w:rsid w:val="006E60A3"/>
    <w:rsid w:val="007823D9"/>
    <w:rsid w:val="007C7B15"/>
    <w:rsid w:val="00842B04"/>
    <w:rsid w:val="008776D5"/>
    <w:rsid w:val="008A04CF"/>
    <w:rsid w:val="008C1AA0"/>
    <w:rsid w:val="008E4DE8"/>
    <w:rsid w:val="008E671F"/>
    <w:rsid w:val="0091652E"/>
    <w:rsid w:val="00921DCF"/>
    <w:rsid w:val="009735FF"/>
    <w:rsid w:val="00A537E3"/>
    <w:rsid w:val="00B03AC7"/>
    <w:rsid w:val="00B50B86"/>
    <w:rsid w:val="00B73870"/>
    <w:rsid w:val="00B77FF8"/>
    <w:rsid w:val="00C2292C"/>
    <w:rsid w:val="00C41EC3"/>
    <w:rsid w:val="00C510FC"/>
    <w:rsid w:val="00C92D7F"/>
    <w:rsid w:val="00CF787C"/>
    <w:rsid w:val="00D47C49"/>
    <w:rsid w:val="00D64923"/>
    <w:rsid w:val="00D92A43"/>
    <w:rsid w:val="00E251A6"/>
    <w:rsid w:val="00E44E20"/>
    <w:rsid w:val="00E44E2C"/>
    <w:rsid w:val="00E53964"/>
    <w:rsid w:val="00F55FCD"/>
    <w:rsid w:val="00FE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671F"/>
    <w:rPr>
      <w:color w:val="0000FF"/>
      <w:u w:val="single"/>
    </w:rPr>
  </w:style>
  <w:style w:type="character" w:customStyle="1" w:styleId="b-share">
    <w:name w:val="b-share"/>
    <w:basedOn w:val="a0"/>
    <w:rsid w:val="00D92A43"/>
  </w:style>
  <w:style w:type="character" w:customStyle="1" w:styleId="apple-converted-space">
    <w:name w:val="apple-converted-space"/>
    <w:basedOn w:val="a0"/>
    <w:rsid w:val="00D92A43"/>
  </w:style>
  <w:style w:type="paragraph" w:styleId="a4">
    <w:name w:val="Normal (Web)"/>
    <w:basedOn w:val="a"/>
    <w:uiPriority w:val="99"/>
    <w:semiHidden/>
    <w:unhideWhenUsed/>
    <w:rsid w:val="00D9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2A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533">
          <w:marLeft w:val="0"/>
          <w:marRight w:val="-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45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868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9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8E4EE"/>
                        <w:left w:val="single" w:sz="6" w:space="0" w:color="D8E4EE"/>
                        <w:bottom w:val="single" w:sz="6" w:space="0" w:color="D8E4EE"/>
                        <w:right w:val="single" w:sz="6" w:space="0" w:color="D8E4EE"/>
                      </w:divBdr>
                    </w:div>
                    <w:div w:id="34316893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52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pisulkina_yus</cp:lastModifiedBy>
  <cp:revision>3</cp:revision>
  <cp:lastPrinted>2016-09-27T08:19:00Z</cp:lastPrinted>
  <dcterms:created xsi:type="dcterms:W3CDTF">2017-08-04T11:21:00Z</dcterms:created>
  <dcterms:modified xsi:type="dcterms:W3CDTF">2017-08-07T06:39:00Z</dcterms:modified>
</cp:coreProperties>
</file>